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F2F" w:rsidRPr="00816DE8" w:rsidRDefault="00245F2F" w:rsidP="00245F2F">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Вебінари у серп</w:t>
      </w:r>
      <w:r>
        <w:rPr>
          <w:rFonts w:ascii="Times New Roman" w:hAnsi="Times New Roman" w:cs="Times New Roman"/>
          <w:b/>
          <w:sz w:val="28"/>
          <w:szCs w:val="28"/>
          <w:lang w:val="uk-UA"/>
        </w:rPr>
        <w:t>ні 2026</w:t>
      </w:r>
      <w:r w:rsidRPr="00816DE8">
        <w:rPr>
          <w:rFonts w:ascii="Times New Roman" w:hAnsi="Times New Roman" w:cs="Times New Roman"/>
          <w:b/>
          <w:sz w:val="28"/>
          <w:szCs w:val="28"/>
          <w:lang w:val="uk-UA"/>
        </w:rPr>
        <w:t xml:space="preserve"> року</w:t>
      </w:r>
    </w:p>
    <w:p w:rsidR="00245F2F" w:rsidRDefault="00245F2F" w:rsidP="00245F2F">
      <w:pPr>
        <w:ind w:firstLine="567"/>
        <w:jc w:val="both"/>
        <w:rPr>
          <w:rFonts w:ascii="Times New Roman" w:hAnsi="Times New Roman" w:cs="Times New Roman"/>
          <w:sz w:val="28"/>
          <w:szCs w:val="28"/>
          <w:lang w:val="uk-UA"/>
        </w:rPr>
      </w:pPr>
      <w:r w:rsidRPr="00816DE8">
        <w:rPr>
          <w:rFonts w:ascii="Times New Roman" w:hAnsi="Times New Roman" w:cs="Times New Roman"/>
          <w:sz w:val="28"/>
          <w:szCs w:val="28"/>
        </w:rPr>
        <w:t xml:space="preserve">З </w:t>
      </w:r>
      <w:proofErr w:type="spellStart"/>
      <w:r w:rsidRPr="00816DE8">
        <w:rPr>
          <w:rFonts w:ascii="Times New Roman" w:hAnsi="Times New Roman" w:cs="Times New Roman"/>
          <w:sz w:val="28"/>
          <w:szCs w:val="28"/>
        </w:rPr>
        <w:t>ініціативи</w:t>
      </w:r>
      <w:proofErr w:type="spellEnd"/>
      <w:r w:rsidRPr="00816DE8">
        <w:rPr>
          <w:rFonts w:ascii="Times New Roman" w:hAnsi="Times New Roman" w:cs="Times New Roman"/>
          <w:sz w:val="28"/>
          <w:szCs w:val="28"/>
        </w:rPr>
        <w:t xml:space="preserve"> проректора з </w:t>
      </w:r>
      <w:proofErr w:type="spellStart"/>
      <w:r w:rsidRPr="00816DE8">
        <w:rPr>
          <w:rFonts w:ascii="Times New Roman" w:hAnsi="Times New Roman" w:cs="Times New Roman"/>
          <w:sz w:val="28"/>
          <w:szCs w:val="28"/>
        </w:rPr>
        <w:t>науково-педагогічної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наукової</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інноваційної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діяльності</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b/>
          <w:sz w:val="28"/>
          <w:szCs w:val="28"/>
        </w:rPr>
        <w:t>Інни</w:t>
      </w:r>
      <w:proofErr w:type="spellEnd"/>
      <w:r w:rsidRPr="00816DE8">
        <w:rPr>
          <w:rFonts w:ascii="Times New Roman" w:hAnsi="Times New Roman" w:cs="Times New Roman"/>
          <w:b/>
          <w:sz w:val="28"/>
          <w:szCs w:val="28"/>
        </w:rPr>
        <w:t xml:space="preserve"> Гончарук</w:t>
      </w:r>
      <w:r w:rsidRPr="00816DE8">
        <w:rPr>
          <w:rFonts w:ascii="Times New Roman" w:hAnsi="Times New Roman" w:cs="Times New Roman"/>
          <w:sz w:val="28"/>
          <w:szCs w:val="28"/>
        </w:rPr>
        <w:t xml:space="preserve">, з метою </w:t>
      </w:r>
      <w:proofErr w:type="spellStart"/>
      <w:r w:rsidRPr="00816DE8">
        <w:rPr>
          <w:rFonts w:ascii="Times New Roman" w:hAnsi="Times New Roman" w:cs="Times New Roman"/>
          <w:sz w:val="28"/>
          <w:szCs w:val="28"/>
        </w:rPr>
        <w:t>покращення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володіння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навичками</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розкриття</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нових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можливостей</w:t>
      </w:r>
      <w:proofErr w:type="spellEnd"/>
      <w:r w:rsidRPr="00816DE8">
        <w:rPr>
          <w:rFonts w:ascii="Times New Roman" w:hAnsi="Times New Roman" w:cs="Times New Roman"/>
          <w:sz w:val="28"/>
          <w:szCs w:val="28"/>
        </w:rPr>
        <w:t xml:space="preserve"> платформ </w:t>
      </w:r>
      <w:proofErr w:type="spellStart"/>
      <w:r w:rsidRPr="00816DE8">
        <w:rPr>
          <w:rFonts w:ascii="Times New Roman" w:hAnsi="Times New Roman" w:cs="Times New Roman"/>
          <w:sz w:val="28"/>
          <w:szCs w:val="28"/>
        </w:rPr>
        <w:t>Scopus</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Web</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of</w:t>
      </w:r>
      <w:proofErr w:type="spellEnd"/>
      <w:r w:rsidRPr="00816DE8">
        <w:rPr>
          <w:rFonts w:ascii="Times New Roman" w:hAnsi="Times New Roman" w:cs="Times New Roman"/>
          <w:sz w:val="28"/>
          <w:szCs w:val="28"/>
        </w:rPr>
        <w:t xml:space="preserve"> </w:t>
      </w:r>
      <w:proofErr w:type="spellStart"/>
      <w:r>
        <w:rPr>
          <w:rFonts w:ascii="Times New Roman" w:hAnsi="Times New Roman" w:cs="Times New Roman"/>
          <w:sz w:val="28"/>
          <w:szCs w:val="28"/>
        </w:rPr>
        <w:t>Science</w:t>
      </w:r>
      <w:proofErr w:type="spellEnd"/>
      <w:r>
        <w:rPr>
          <w:rFonts w:ascii="Times New Roman" w:hAnsi="Times New Roman" w:cs="Times New Roman"/>
          <w:sz w:val="28"/>
          <w:szCs w:val="28"/>
        </w:rPr>
        <w:t>, Research4Life,</w:t>
      </w:r>
      <w:r>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Bentham</w:t>
      </w:r>
      <w:proofErr w:type="spellEnd"/>
      <w:r w:rsidRPr="00950502">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w:t>
      </w:r>
      <w:r w:rsidRPr="0095050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УкрІНТЕІ</w:t>
      </w:r>
      <w:proofErr w:type="spellEnd"/>
      <w:r w:rsidRPr="00816DE8">
        <w:rPr>
          <w:rFonts w:ascii="Times New Roman" w:hAnsi="Times New Roman" w:cs="Times New Roman"/>
          <w:sz w:val="28"/>
          <w:szCs w:val="28"/>
        </w:rPr>
        <w:t xml:space="preserve"> для </w:t>
      </w:r>
      <w:proofErr w:type="spellStart"/>
      <w:r w:rsidRPr="00816DE8">
        <w:rPr>
          <w:rFonts w:ascii="Times New Roman" w:hAnsi="Times New Roman" w:cs="Times New Roman"/>
          <w:sz w:val="28"/>
          <w:szCs w:val="28"/>
        </w:rPr>
        <w:t>науково-педагогічних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працівників</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молодих</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вчених</w:t>
      </w:r>
      <w:proofErr w:type="spellEnd"/>
      <w:r w:rsidRPr="00816DE8">
        <w:rPr>
          <w:rFonts w:ascii="Times New Roman" w:hAnsi="Times New Roman" w:cs="Times New Roman"/>
          <w:sz w:val="28"/>
          <w:szCs w:val="28"/>
        </w:rPr>
        <w:t xml:space="preserve"> та </w:t>
      </w:r>
      <w:proofErr w:type="spellStart"/>
      <w:r w:rsidRPr="00816DE8">
        <w:rPr>
          <w:rFonts w:ascii="Times New Roman" w:hAnsi="Times New Roman" w:cs="Times New Roman"/>
          <w:sz w:val="28"/>
          <w:szCs w:val="28"/>
        </w:rPr>
        <w:t>працівників</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наукової</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бібліотеки</w:t>
      </w:r>
      <w:proofErr w:type="spellEnd"/>
      <w:proofErr w:type="gramStart"/>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В</w:t>
      </w:r>
      <w:proofErr w:type="gramEnd"/>
      <w:r w:rsidRPr="00816DE8">
        <w:rPr>
          <w:rFonts w:ascii="Times New Roman" w:hAnsi="Times New Roman" w:cs="Times New Roman"/>
          <w:sz w:val="28"/>
          <w:szCs w:val="28"/>
        </w:rPr>
        <w:t>інницького</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національного</w:t>
      </w:r>
      <w:proofErr w:type="spellEnd"/>
      <w:r w:rsidRPr="00816DE8">
        <w:rPr>
          <w:rFonts w:ascii="Times New Roman" w:hAnsi="Times New Roman" w:cs="Times New Roman"/>
          <w:sz w:val="28"/>
          <w:szCs w:val="28"/>
        </w:rPr>
        <w:t xml:space="preserve"> аграрного </w:t>
      </w:r>
      <w:proofErr w:type="spellStart"/>
      <w:r w:rsidRPr="00816DE8">
        <w:rPr>
          <w:rFonts w:ascii="Times New Roman" w:hAnsi="Times New Roman" w:cs="Times New Roman"/>
          <w:sz w:val="28"/>
          <w:szCs w:val="28"/>
        </w:rPr>
        <w:t>університету</w:t>
      </w:r>
      <w:proofErr w:type="spellEnd"/>
      <w:r w:rsidRPr="00816DE8">
        <w:rPr>
          <w:rFonts w:ascii="Times New Roman" w:hAnsi="Times New Roman" w:cs="Times New Roman"/>
          <w:sz w:val="28"/>
          <w:szCs w:val="28"/>
        </w:rPr>
        <w:t xml:space="preserve"> </w:t>
      </w:r>
      <w:r>
        <w:rPr>
          <w:rFonts w:ascii="Times New Roman" w:hAnsi="Times New Roman" w:cs="Times New Roman"/>
          <w:sz w:val="28"/>
          <w:szCs w:val="28"/>
          <w:lang w:val="uk-UA"/>
        </w:rPr>
        <w:t>пропонуємо вашій увазі переглянути такі</w:t>
      </w:r>
      <w:r w:rsidRPr="00816DE8">
        <w:rPr>
          <w:rFonts w:ascii="Times New Roman" w:hAnsi="Times New Roman" w:cs="Times New Roman"/>
          <w:sz w:val="28"/>
          <w:szCs w:val="28"/>
        </w:rPr>
        <w:t xml:space="preserve"> вебінари </w:t>
      </w:r>
      <w:proofErr w:type="spellStart"/>
      <w:r w:rsidRPr="00816DE8">
        <w:rPr>
          <w:rFonts w:ascii="Times New Roman" w:hAnsi="Times New Roman" w:cs="Times New Roman"/>
          <w:sz w:val="28"/>
          <w:szCs w:val="28"/>
        </w:rPr>
        <w:t>від</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компан</w:t>
      </w:r>
      <w:r>
        <w:rPr>
          <w:rFonts w:ascii="Times New Roman" w:hAnsi="Times New Roman" w:cs="Times New Roman"/>
          <w:sz w:val="28"/>
          <w:szCs w:val="28"/>
        </w:rPr>
        <w:t>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Clarivate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Elsevier</w:t>
      </w:r>
      <w:proofErr w:type="spellEnd"/>
      <w:r>
        <w:rPr>
          <w:rFonts w:ascii="Times New Roman" w:hAnsi="Times New Roman" w:cs="Times New Roman"/>
          <w:sz w:val="28"/>
          <w:szCs w:val="28"/>
        </w:rPr>
        <w:t>,</w:t>
      </w:r>
      <w:r w:rsidRPr="002E7C64">
        <w:t xml:space="preserve"> </w:t>
      </w:r>
      <w:proofErr w:type="spellStart"/>
      <w:r w:rsidRPr="002E7C64">
        <w:rPr>
          <w:rFonts w:ascii="Times New Roman" w:hAnsi="Times New Roman" w:cs="Times New Roman"/>
          <w:sz w:val="28"/>
          <w:szCs w:val="28"/>
        </w:rPr>
        <w:t>УкрІНТЕІ</w:t>
      </w:r>
      <w:proofErr w:type="spellEnd"/>
      <w:r w:rsidRPr="00816DE8">
        <w:rPr>
          <w:rFonts w:ascii="Times New Roman" w:hAnsi="Times New Roman" w:cs="Times New Roman"/>
          <w:sz w:val="28"/>
          <w:szCs w:val="28"/>
        </w:rPr>
        <w:t xml:space="preserve"> та</w:t>
      </w:r>
      <w:r>
        <w:rPr>
          <w:rFonts w:ascii="Times New Roman" w:hAnsi="Times New Roman" w:cs="Times New Roman"/>
          <w:sz w:val="28"/>
          <w:szCs w:val="28"/>
          <w:lang w:val="uk-UA"/>
        </w:rPr>
        <w:t xml:space="preserve"> платформ</w:t>
      </w:r>
      <w:r w:rsidRPr="00816DE8">
        <w:rPr>
          <w:rFonts w:ascii="Times New Roman" w:hAnsi="Times New Roman" w:cs="Times New Roman"/>
          <w:sz w:val="28"/>
          <w:szCs w:val="28"/>
        </w:rPr>
        <w:t xml:space="preserve"> Research4Life</w:t>
      </w:r>
      <w:r>
        <w:rPr>
          <w:rFonts w:ascii="Times New Roman" w:hAnsi="Times New Roman" w:cs="Times New Roman"/>
          <w:sz w:val="28"/>
          <w:szCs w:val="28"/>
          <w:lang w:val="uk-UA"/>
        </w:rPr>
        <w:t xml:space="preserve"> і </w:t>
      </w:r>
      <w:proofErr w:type="spellStart"/>
      <w:r w:rsidRPr="00950502">
        <w:rPr>
          <w:rFonts w:ascii="Times New Roman" w:hAnsi="Times New Roman" w:cs="Times New Roman"/>
          <w:sz w:val="28"/>
          <w:szCs w:val="28"/>
          <w:lang w:val="uk-UA"/>
        </w:rPr>
        <w:t>Bentham</w:t>
      </w:r>
      <w:proofErr w:type="spellEnd"/>
      <w:r w:rsidRPr="00950502">
        <w:rPr>
          <w:rFonts w:ascii="Times New Roman" w:hAnsi="Times New Roman" w:cs="Times New Roman"/>
          <w:sz w:val="28"/>
          <w:szCs w:val="28"/>
          <w:lang w:val="uk-UA"/>
        </w:rPr>
        <w:t xml:space="preserve"> </w:t>
      </w:r>
      <w:proofErr w:type="spellStart"/>
      <w:r w:rsidRPr="00950502">
        <w:rPr>
          <w:rFonts w:ascii="Times New Roman" w:hAnsi="Times New Roman" w:cs="Times New Roman"/>
          <w:sz w:val="28"/>
          <w:szCs w:val="28"/>
          <w:lang w:val="uk-UA"/>
        </w:rPr>
        <w:t>Science</w:t>
      </w:r>
      <w:proofErr w:type="spellEnd"/>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українською</w:t>
      </w:r>
      <w:proofErr w:type="spellEnd"/>
      <w:r w:rsidRPr="00816DE8">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англійською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мовами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є</w:t>
      </w:r>
      <w:r w:rsidRPr="00816DE8">
        <w:rPr>
          <w:rFonts w:ascii="Times New Roman" w:hAnsi="Times New Roman" w:cs="Times New Roman"/>
          <w:sz w:val="28"/>
          <w:szCs w:val="28"/>
        </w:rPr>
        <w:t xml:space="preserve"> </w:t>
      </w:r>
      <w:proofErr w:type="spellStart"/>
      <w:r w:rsidRPr="00816DE8">
        <w:rPr>
          <w:rFonts w:ascii="Times New Roman" w:hAnsi="Times New Roman" w:cs="Times New Roman"/>
          <w:sz w:val="28"/>
          <w:szCs w:val="28"/>
        </w:rPr>
        <w:t>м</w:t>
      </w:r>
      <w:r>
        <w:rPr>
          <w:rFonts w:ascii="Times New Roman" w:hAnsi="Times New Roman" w:cs="Times New Roman"/>
          <w:sz w:val="28"/>
          <w:szCs w:val="28"/>
        </w:rPr>
        <w:t>ожлив</w:t>
      </w:r>
      <w:r>
        <w:rPr>
          <w:rFonts w:ascii="Times New Roman" w:hAnsi="Times New Roman" w:cs="Times New Roman"/>
          <w:sz w:val="28"/>
          <w:szCs w:val="28"/>
          <w:lang w:val="uk-UA"/>
        </w:rPr>
        <w:t>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взя</w:t>
      </w:r>
      <w:proofErr w:type="spellEnd"/>
      <w:r>
        <w:rPr>
          <w:rFonts w:ascii="Times New Roman" w:hAnsi="Times New Roman" w:cs="Times New Roman"/>
          <w:sz w:val="28"/>
          <w:szCs w:val="28"/>
          <w:lang w:val="uk-UA"/>
        </w:rPr>
        <w:t>т</w:t>
      </w:r>
      <w:r>
        <w:rPr>
          <w:rFonts w:ascii="Times New Roman" w:hAnsi="Times New Roman" w:cs="Times New Roman"/>
          <w:sz w:val="28"/>
          <w:szCs w:val="28"/>
        </w:rPr>
        <w:t xml:space="preserve">и участь </w:t>
      </w:r>
      <w:r>
        <w:rPr>
          <w:rFonts w:ascii="Times New Roman" w:hAnsi="Times New Roman" w:cs="Times New Roman"/>
          <w:sz w:val="28"/>
          <w:szCs w:val="28"/>
          <w:lang w:val="uk-UA"/>
        </w:rPr>
        <w:t>за попередньою реєстрацією</w:t>
      </w:r>
      <w:r w:rsidRPr="00816DE8">
        <w:rPr>
          <w:rFonts w:ascii="Times New Roman" w:hAnsi="Times New Roman" w:cs="Times New Roman"/>
          <w:sz w:val="28"/>
          <w:szCs w:val="28"/>
        </w:rPr>
        <w:t>.</w:t>
      </w:r>
    </w:p>
    <w:tbl>
      <w:tblPr>
        <w:tblStyle w:val="a3"/>
        <w:tblW w:w="15922" w:type="dxa"/>
        <w:jc w:val="center"/>
        <w:tblInd w:w="-1615" w:type="dxa"/>
        <w:tblLook w:val="04A0" w:firstRow="1" w:lastRow="0" w:firstColumn="1" w:lastColumn="0" w:noHBand="0" w:noVBand="1"/>
      </w:tblPr>
      <w:tblGrid>
        <w:gridCol w:w="498"/>
        <w:gridCol w:w="1476"/>
        <w:gridCol w:w="1499"/>
        <w:gridCol w:w="10748"/>
        <w:gridCol w:w="1701"/>
      </w:tblGrid>
      <w:tr w:rsidR="00245F2F" w:rsidRPr="00444D24" w:rsidTr="00245F2F">
        <w:trPr>
          <w:jc w:val="center"/>
        </w:trPr>
        <w:tc>
          <w:tcPr>
            <w:tcW w:w="498" w:type="dxa"/>
          </w:tcPr>
          <w:p w:rsidR="00245F2F" w:rsidRPr="00444D24" w:rsidRDefault="00245F2F" w:rsidP="00112248">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w:t>
            </w:r>
          </w:p>
        </w:tc>
        <w:tc>
          <w:tcPr>
            <w:tcW w:w="1476" w:type="dxa"/>
          </w:tcPr>
          <w:p w:rsidR="00245F2F" w:rsidRPr="00444D24" w:rsidRDefault="00245F2F" w:rsidP="00112248">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Дата</w:t>
            </w:r>
          </w:p>
        </w:tc>
        <w:tc>
          <w:tcPr>
            <w:tcW w:w="1499" w:type="dxa"/>
          </w:tcPr>
          <w:p w:rsidR="00245F2F" w:rsidRPr="00444D24" w:rsidRDefault="00245F2F" w:rsidP="00112248">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Компанія</w:t>
            </w:r>
          </w:p>
        </w:tc>
        <w:tc>
          <w:tcPr>
            <w:tcW w:w="10748" w:type="dxa"/>
          </w:tcPr>
          <w:p w:rsidR="00245F2F" w:rsidRPr="00444D24" w:rsidRDefault="00245F2F" w:rsidP="00112248">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Назва</w:t>
            </w:r>
          </w:p>
        </w:tc>
        <w:tc>
          <w:tcPr>
            <w:tcW w:w="1701" w:type="dxa"/>
          </w:tcPr>
          <w:p w:rsidR="00245F2F" w:rsidRPr="00444D24" w:rsidRDefault="00245F2F" w:rsidP="00112248">
            <w:pPr>
              <w:jc w:val="center"/>
              <w:rPr>
                <w:rFonts w:ascii="Times New Roman" w:hAnsi="Times New Roman" w:cs="Times New Roman"/>
                <w:b/>
                <w:sz w:val="28"/>
                <w:szCs w:val="28"/>
                <w:lang w:val="uk-UA"/>
              </w:rPr>
            </w:pPr>
            <w:r w:rsidRPr="00444D24">
              <w:rPr>
                <w:rFonts w:ascii="Times New Roman" w:hAnsi="Times New Roman" w:cs="Times New Roman"/>
                <w:b/>
                <w:sz w:val="28"/>
                <w:szCs w:val="28"/>
                <w:lang w:val="uk-UA"/>
              </w:rPr>
              <w:t>Час проведення</w:t>
            </w:r>
          </w:p>
        </w:tc>
      </w:tr>
      <w:tr w:rsidR="00245F2F" w:rsidRPr="00444D24" w:rsidTr="00245F2F">
        <w:trPr>
          <w:jc w:val="center"/>
        </w:trPr>
        <w:tc>
          <w:tcPr>
            <w:tcW w:w="498" w:type="dxa"/>
          </w:tcPr>
          <w:p w:rsidR="00245F2F" w:rsidRPr="002F63C1" w:rsidRDefault="00245F2F" w:rsidP="00112248">
            <w:pP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76" w:type="dxa"/>
          </w:tcPr>
          <w:p w:rsidR="00245F2F" w:rsidRPr="002F63C1" w:rsidRDefault="00245F2F" w:rsidP="00112248">
            <w:pPr>
              <w:rPr>
                <w:rFonts w:ascii="Times New Roman" w:hAnsi="Times New Roman" w:cs="Times New Roman"/>
                <w:sz w:val="28"/>
                <w:szCs w:val="28"/>
                <w:lang w:val="uk-UA"/>
              </w:rPr>
            </w:pPr>
            <w:r>
              <w:rPr>
                <w:rFonts w:ascii="Times New Roman" w:hAnsi="Times New Roman" w:cs="Times New Roman"/>
                <w:sz w:val="28"/>
                <w:szCs w:val="28"/>
                <w:lang w:val="uk-UA"/>
              </w:rPr>
              <w:t>27.08.2026</w:t>
            </w:r>
          </w:p>
        </w:tc>
        <w:tc>
          <w:tcPr>
            <w:tcW w:w="1499" w:type="dxa"/>
          </w:tcPr>
          <w:p w:rsidR="00245F2F" w:rsidRPr="00A947E9" w:rsidRDefault="00245F2F" w:rsidP="00112248">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Clarivate</w:t>
            </w:r>
            <w:proofErr w:type="spellEnd"/>
          </w:p>
        </w:tc>
        <w:tc>
          <w:tcPr>
            <w:tcW w:w="10748" w:type="dxa"/>
          </w:tcPr>
          <w:p w:rsidR="00245F2F" w:rsidRPr="00A947E9" w:rsidRDefault="00245F2F" w:rsidP="00112248">
            <w:pPr>
              <w:rPr>
                <w:rFonts w:ascii="Times New Roman" w:hAnsi="Times New Roman" w:cs="Times New Roman"/>
                <w:sz w:val="28"/>
                <w:szCs w:val="28"/>
                <w:lang w:val="uk-UA"/>
              </w:rPr>
            </w:pPr>
            <w:r w:rsidRPr="00A947E9">
              <w:rPr>
                <w:rFonts w:ascii="Times New Roman" w:hAnsi="Times New Roman" w:cs="Times New Roman"/>
                <w:b/>
                <w:sz w:val="28"/>
                <w:szCs w:val="28"/>
                <w:lang w:val="uk-UA"/>
              </w:rPr>
              <w:t>Тема:</w:t>
            </w:r>
            <w:r w:rsidRPr="00A947E9">
              <w:rPr>
                <w:rFonts w:ascii="Times New Roman" w:hAnsi="Times New Roman" w:cs="Times New Roman"/>
                <w:sz w:val="28"/>
                <w:szCs w:val="28"/>
                <w:lang w:val="uk-UA"/>
              </w:rPr>
              <w:t xml:space="preserve"> Комплексний пошук у </w:t>
            </w:r>
            <w:proofErr w:type="spellStart"/>
            <w:r w:rsidRPr="00A947E9">
              <w:rPr>
                <w:rFonts w:ascii="Times New Roman" w:hAnsi="Times New Roman" w:cs="Times New Roman"/>
                <w:sz w:val="28"/>
                <w:szCs w:val="28"/>
                <w:lang w:val="uk-UA"/>
              </w:rPr>
              <w:t>Web</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of</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Science</w:t>
            </w:r>
            <w:proofErr w:type="spellEnd"/>
            <w:r w:rsidRPr="00A947E9">
              <w:rPr>
                <w:rFonts w:ascii="Times New Roman" w:hAnsi="Times New Roman" w:cs="Times New Roman"/>
                <w:sz w:val="28"/>
                <w:szCs w:val="28"/>
                <w:lang w:val="uk-UA"/>
              </w:rPr>
              <w:t>: можливості спеціалізованих баз даних</w:t>
            </w:r>
            <w:r>
              <w:rPr>
                <w:rFonts w:ascii="Times New Roman" w:hAnsi="Times New Roman" w:cs="Times New Roman"/>
                <w:sz w:val="28"/>
                <w:szCs w:val="28"/>
                <w:lang w:val="uk-UA"/>
              </w:rPr>
              <w:t>. (укр. мова)</w:t>
            </w:r>
          </w:p>
          <w:p w:rsidR="00245F2F" w:rsidRPr="00A947E9" w:rsidRDefault="00245F2F" w:rsidP="00112248">
            <w:pPr>
              <w:rPr>
                <w:rFonts w:ascii="Times New Roman" w:hAnsi="Times New Roman" w:cs="Times New Roman"/>
                <w:sz w:val="28"/>
                <w:szCs w:val="28"/>
                <w:lang w:val="uk-UA"/>
              </w:rPr>
            </w:pPr>
            <w:r w:rsidRPr="00A947E9">
              <w:rPr>
                <w:rFonts w:ascii="Times New Roman" w:hAnsi="Times New Roman" w:cs="Times New Roman"/>
                <w:b/>
                <w:sz w:val="28"/>
                <w:szCs w:val="28"/>
                <w:lang w:val="uk-UA"/>
              </w:rPr>
              <w:t>Тези:</w:t>
            </w:r>
            <w:r w:rsidRPr="00A947E9">
              <w:rPr>
                <w:rFonts w:ascii="Times New Roman" w:hAnsi="Times New Roman" w:cs="Times New Roman"/>
                <w:sz w:val="28"/>
                <w:szCs w:val="28"/>
                <w:lang w:val="uk-UA"/>
              </w:rPr>
              <w:t xml:space="preserve"> Окрім </w:t>
            </w:r>
            <w:proofErr w:type="spellStart"/>
            <w:r w:rsidRPr="00A947E9">
              <w:rPr>
                <w:rFonts w:ascii="Times New Roman" w:hAnsi="Times New Roman" w:cs="Times New Roman"/>
                <w:sz w:val="28"/>
                <w:szCs w:val="28"/>
                <w:lang w:val="uk-UA"/>
              </w:rPr>
              <w:t>Core</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Collection</w:t>
            </w:r>
            <w:proofErr w:type="spellEnd"/>
            <w:r w:rsidRPr="00A947E9">
              <w:rPr>
                <w:rFonts w:ascii="Times New Roman" w:hAnsi="Times New Roman" w:cs="Times New Roman"/>
                <w:sz w:val="28"/>
                <w:szCs w:val="28"/>
                <w:lang w:val="uk-UA"/>
              </w:rPr>
              <w:t xml:space="preserve">, платформа </w:t>
            </w:r>
            <w:proofErr w:type="spellStart"/>
            <w:r w:rsidRPr="00A947E9">
              <w:rPr>
                <w:rFonts w:ascii="Times New Roman" w:hAnsi="Times New Roman" w:cs="Times New Roman"/>
                <w:sz w:val="28"/>
                <w:szCs w:val="28"/>
                <w:lang w:val="uk-UA"/>
              </w:rPr>
              <w:t>Web</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of</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Science</w:t>
            </w:r>
            <w:proofErr w:type="spellEnd"/>
            <w:r w:rsidRPr="00A947E9">
              <w:rPr>
                <w:rFonts w:ascii="Times New Roman" w:hAnsi="Times New Roman" w:cs="Times New Roman"/>
                <w:sz w:val="28"/>
                <w:szCs w:val="28"/>
                <w:lang w:val="uk-UA"/>
              </w:rPr>
              <w:t xml:space="preserve"> представляє низку спеціалізованих баз даних, що міс</w:t>
            </w:r>
            <w:bookmarkStart w:id="0" w:name="_GoBack"/>
            <w:bookmarkEnd w:id="0"/>
            <w:r w:rsidRPr="00A947E9">
              <w:rPr>
                <w:rFonts w:ascii="Times New Roman" w:hAnsi="Times New Roman" w:cs="Times New Roman"/>
                <w:sz w:val="28"/>
                <w:szCs w:val="28"/>
                <w:lang w:val="uk-UA"/>
              </w:rPr>
              <w:t xml:space="preserve">тять дисертації, патенти, препринти, набори даних, інформацію про гранти, нормативні документи та інші типи наукового контенту. Під час вебінару ми розглянемо, як формуються ці бази, який контент представлений, чим він відрізняється від </w:t>
            </w:r>
            <w:proofErr w:type="spellStart"/>
            <w:r w:rsidRPr="00A947E9">
              <w:rPr>
                <w:rFonts w:ascii="Times New Roman" w:hAnsi="Times New Roman" w:cs="Times New Roman"/>
                <w:sz w:val="28"/>
                <w:szCs w:val="28"/>
                <w:lang w:val="uk-UA"/>
              </w:rPr>
              <w:t>Core</w:t>
            </w:r>
            <w:proofErr w:type="spellEnd"/>
            <w:r w:rsidRPr="00A947E9">
              <w:rPr>
                <w:rFonts w:ascii="Times New Roman" w:hAnsi="Times New Roman" w:cs="Times New Roman"/>
                <w:sz w:val="28"/>
                <w:szCs w:val="28"/>
                <w:lang w:val="uk-UA"/>
              </w:rPr>
              <w:t xml:space="preserve"> </w:t>
            </w:r>
            <w:proofErr w:type="spellStart"/>
            <w:r w:rsidRPr="00A947E9">
              <w:rPr>
                <w:rFonts w:ascii="Times New Roman" w:hAnsi="Times New Roman" w:cs="Times New Roman"/>
                <w:sz w:val="28"/>
                <w:szCs w:val="28"/>
                <w:lang w:val="uk-UA"/>
              </w:rPr>
              <w:t>Collection</w:t>
            </w:r>
            <w:proofErr w:type="spellEnd"/>
            <w:r w:rsidRPr="00A947E9">
              <w:rPr>
                <w:rFonts w:ascii="Times New Roman" w:hAnsi="Times New Roman" w:cs="Times New Roman"/>
                <w:sz w:val="28"/>
                <w:szCs w:val="28"/>
                <w:lang w:val="uk-UA"/>
              </w:rPr>
              <w:t>, розберемо можливості пошуку та аналізу цих ресурсів, попрактикуємося, як використовувати їх для проведення досліджень, пошуку партнерів та підготовки публікацій. Відповіді на</w:t>
            </w:r>
            <w:r>
              <w:rPr>
                <w:rFonts w:ascii="Times New Roman" w:hAnsi="Times New Roman" w:cs="Times New Roman"/>
                <w:sz w:val="28"/>
                <w:szCs w:val="28"/>
                <w:lang w:val="uk-UA"/>
              </w:rPr>
              <w:t xml:space="preserve"> питання з реєстраційних анкет.</w:t>
            </w:r>
          </w:p>
          <w:p w:rsidR="00245F2F" w:rsidRPr="0033692D" w:rsidRDefault="00245F2F" w:rsidP="00112248">
            <w:pPr>
              <w:rPr>
                <w:rFonts w:ascii="Times New Roman" w:hAnsi="Times New Roman" w:cs="Times New Roman"/>
                <w:sz w:val="28"/>
                <w:szCs w:val="28"/>
                <w:lang w:val="uk-UA"/>
              </w:rPr>
            </w:pPr>
            <w:r w:rsidRPr="00A947E9">
              <w:rPr>
                <w:rFonts w:ascii="Times New Roman" w:hAnsi="Times New Roman" w:cs="Times New Roman"/>
                <w:b/>
                <w:sz w:val="28"/>
                <w:szCs w:val="28"/>
                <w:lang w:val="uk-UA"/>
              </w:rPr>
              <w:t>Реєстрація:</w:t>
            </w:r>
            <w:r>
              <w:rPr>
                <w:rFonts w:ascii="Times New Roman" w:hAnsi="Times New Roman" w:cs="Times New Roman"/>
                <w:sz w:val="28"/>
                <w:szCs w:val="28"/>
                <w:lang w:val="uk-UA"/>
              </w:rPr>
              <w:t xml:space="preserve"> </w:t>
            </w:r>
            <w:hyperlink r:id="rId5" w:history="1">
              <w:r w:rsidRPr="002A502E">
                <w:rPr>
                  <w:rStyle w:val="a4"/>
                  <w:rFonts w:ascii="Times New Roman" w:hAnsi="Times New Roman" w:cs="Times New Roman"/>
                  <w:sz w:val="28"/>
                  <w:szCs w:val="28"/>
                  <w:lang w:val="uk-UA"/>
                </w:rPr>
                <w:t>https://us02web.zoom.us/webinar/register/WN_1imFlTEfQVKrZIu0yaRSNw</w:t>
              </w:r>
            </w:hyperlink>
            <w:r>
              <w:rPr>
                <w:rFonts w:ascii="Times New Roman" w:hAnsi="Times New Roman" w:cs="Times New Roman"/>
                <w:sz w:val="28"/>
                <w:szCs w:val="28"/>
                <w:lang w:val="uk-UA"/>
              </w:rPr>
              <w:t xml:space="preserve"> </w:t>
            </w:r>
          </w:p>
        </w:tc>
        <w:tc>
          <w:tcPr>
            <w:tcW w:w="1701" w:type="dxa"/>
          </w:tcPr>
          <w:p w:rsidR="00245F2F" w:rsidRPr="002F63C1" w:rsidRDefault="00245F2F" w:rsidP="00112248">
            <w:pPr>
              <w:rPr>
                <w:rFonts w:ascii="Times New Roman" w:hAnsi="Times New Roman" w:cs="Times New Roman"/>
                <w:sz w:val="28"/>
                <w:szCs w:val="28"/>
                <w:lang w:val="uk-UA"/>
              </w:rPr>
            </w:pPr>
            <w:r>
              <w:rPr>
                <w:rFonts w:ascii="Times New Roman" w:hAnsi="Times New Roman" w:cs="Times New Roman"/>
                <w:sz w:val="28"/>
                <w:szCs w:val="28"/>
                <w:lang w:val="uk-UA"/>
              </w:rPr>
              <w:t>10:15-11:15</w:t>
            </w:r>
          </w:p>
        </w:tc>
      </w:tr>
    </w:tbl>
    <w:p w:rsidR="003D18C1" w:rsidRDefault="00245F2F"/>
    <w:sectPr w:rsidR="003D18C1" w:rsidSect="00245F2F">
      <w:pgSz w:w="16838" w:h="11906" w:orient="landscape"/>
      <w:pgMar w:top="567"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1E"/>
    <w:rsid w:val="00245F2F"/>
    <w:rsid w:val="003F67C5"/>
    <w:rsid w:val="005B581E"/>
    <w:rsid w:val="00C97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5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45F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F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5F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45F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2web.zoom.us/webinar/register/WN_1imFlTEfQVKrZIu0yaRSN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1306</Characters>
  <Application>Microsoft Office Word</Application>
  <DocSecurity>0</DocSecurity>
  <Lines>10</Lines>
  <Paragraphs>3</Paragraphs>
  <ScaleCrop>false</ScaleCrop>
  <Company>MICROSOFT</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Library_3s</dc:creator>
  <cp:keywords/>
  <dc:description/>
  <cp:lastModifiedBy>Library_3s</cp:lastModifiedBy>
  <cp:revision>2</cp:revision>
  <dcterms:created xsi:type="dcterms:W3CDTF">2026-08-19T11:45:00Z</dcterms:created>
  <dcterms:modified xsi:type="dcterms:W3CDTF">2026-08-19T11:50:00Z</dcterms:modified>
</cp:coreProperties>
</file>